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Borders>
          <w:insideV w:val="single" w:sz="12" w:space="0" w:color="ED7D31" w:themeColor="accent2"/>
        </w:tblBorders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5545"/>
        <w:gridCol w:w="3815"/>
      </w:tblGrid>
      <w:tr w:rsidR="00BD11F7" w:rsidRPr="004D2293" w14:paraId="3660B22D" w14:textId="77777777" w:rsidTr="00EB7995">
        <w:trPr>
          <w:jc w:val="center"/>
        </w:trPr>
        <w:tc>
          <w:tcPr>
            <w:tcW w:w="2568" w:type="pct"/>
            <w:vAlign w:val="center"/>
          </w:tcPr>
          <w:p w14:paraId="6597719D" w14:textId="77777777" w:rsidR="00BD11F7" w:rsidRPr="004D2293" w:rsidRDefault="00BD11F7" w:rsidP="00EB7995">
            <w:pPr>
              <w:jc w:val="right"/>
              <w:rPr>
                <w:rFonts w:cstheme="minorHAnsi"/>
              </w:rPr>
            </w:pPr>
            <w:r w:rsidRPr="004D2293">
              <w:rPr>
                <w:rFonts w:cstheme="minorHAnsi"/>
                <w:noProof/>
              </w:rPr>
              <w:drawing>
                <wp:inline distT="0" distB="0" distL="0" distR="0" wp14:anchorId="36A03F44" wp14:editId="3CA7E227">
                  <wp:extent cx="3064112" cy="2045335"/>
                  <wp:effectExtent l="0" t="0" r="0" b="0"/>
                  <wp:docPr id="139" name="Picture 139" descr="A picture containing text, screenshot, menu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A picture containing text, screenshot, menu, computer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01" cy="205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rFonts w:cstheme="minorHAnsi"/>
                <w:caps/>
                <w:color w:val="191919" w:themeColor="text1" w:themeTint="E6"/>
                <w:kern w:val="2"/>
                <w:sz w:val="72"/>
                <w:szCs w:val="72"/>
                <w:lang w:val="fr-CA"/>
                <w14:ligatures w14:val="standardContextual"/>
              </w:rPr>
              <w:alias w:val="Title"/>
              <w:tag w:val=""/>
              <w:id w:val="-43837963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7DEE8519" w14:textId="397EA5CA" w:rsidR="00BD11F7" w:rsidRPr="004D2293" w:rsidRDefault="00BD11F7" w:rsidP="00BD11F7">
                <w:pPr>
                  <w:pStyle w:val="NoSpacing"/>
                  <w:spacing w:line="312" w:lineRule="auto"/>
                  <w:jc w:val="right"/>
                  <w:rPr>
                    <w:rFonts w:cstheme="minorHAnsi"/>
                    <w:caps/>
                    <w:color w:val="191919" w:themeColor="text1" w:themeTint="E6"/>
                    <w:sz w:val="72"/>
                    <w:szCs w:val="72"/>
                    <w:lang w:val="fr-CA"/>
                  </w:rPr>
                </w:pPr>
                <w:r w:rsidRPr="004D2293">
                  <w:rPr>
                    <w:rFonts w:cstheme="minorHAnsi"/>
                    <w:caps/>
                    <w:color w:val="191919" w:themeColor="text1" w:themeTint="E6"/>
                    <w:kern w:val="2"/>
                    <w:sz w:val="72"/>
                    <w:szCs w:val="72"/>
                    <w:lang w:val="fr-CA"/>
                    <w14:ligatures w14:val="standardContextual"/>
                  </w:rPr>
                  <w:t>TP3 – APPLICATIONS WEBTravail d’équipe</w:t>
                </w:r>
              </w:p>
            </w:sdtContent>
          </w:sdt>
          <w:sdt>
            <w:sdtPr>
              <w:rPr>
                <w:rFonts w:cstheme="minorHAnsi"/>
                <w:color w:val="000000" w:themeColor="text1"/>
              </w:rPr>
              <w:alias w:val="Subtitle"/>
              <w:tag w:val=""/>
              <w:id w:val="1354072561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p w14:paraId="427513F5" w14:textId="373EFF93" w:rsidR="00BD11F7" w:rsidRPr="004D2293" w:rsidRDefault="00BD11F7" w:rsidP="00EB7995">
                <w:pPr>
                  <w:jc w:val="right"/>
                  <w:rPr>
                    <w:rFonts w:cstheme="minorHAnsi"/>
                  </w:rPr>
                </w:pPr>
                <w:r w:rsidRPr="004D2293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</w:tc>
        <w:tc>
          <w:tcPr>
            <w:tcW w:w="2432" w:type="pct"/>
            <w:vAlign w:val="center"/>
          </w:tcPr>
          <w:p w14:paraId="208B6BDB" w14:textId="77777777" w:rsidR="00BD11F7" w:rsidRPr="004D2293" w:rsidRDefault="00BD11F7" w:rsidP="00EB7995">
            <w:pPr>
              <w:pStyle w:val="NoSpacing"/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</w:pPr>
            <w:r w:rsidRPr="004D2293"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  <w:t>Modèle / GABARIT</w:t>
            </w:r>
          </w:p>
          <w:sdt>
            <w:sdtPr>
              <w:rPr>
                <w:rFonts w:cstheme="minorHAnsi"/>
                <w:color w:val="000000" w:themeColor="text1"/>
              </w:rPr>
              <w:alias w:val="Abstract"/>
              <w:tag w:val=""/>
              <w:id w:val="-2036181933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p w14:paraId="1FB57FD6" w14:textId="727ACB12" w:rsidR="00BD11F7" w:rsidRPr="004D2293" w:rsidRDefault="00BD11F7" w:rsidP="00EB7995">
                <w:pPr>
                  <w:rPr>
                    <w:rFonts w:cstheme="minorHAnsi"/>
                    <w:color w:val="000000" w:themeColor="text1"/>
                  </w:rPr>
                </w:pPr>
                <w:r w:rsidRPr="004D2293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  <w:sdt>
            <w:sdtPr>
              <w:rPr>
                <w:rFonts w:eastAsiaTheme="minorHAnsi" w:cstheme="minorHAnsi"/>
                <w:color w:val="000000" w:themeColor="text1"/>
                <w:sz w:val="24"/>
                <w:szCs w:val="24"/>
                <w:lang w:val="fr-CA" w:eastAsia="en-US"/>
              </w:rPr>
              <w:alias w:val="Author"/>
              <w:tag w:val=""/>
              <w:id w:val="-27902607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10F5EEF7" w14:textId="3D329304" w:rsidR="00BD11F7" w:rsidRPr="004D2293" w:rsidRDefault="0028587B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4D2293">
                  <w:rPr>
                    <w:rFonts w:eastAsiaTheme="minorHAnsi" w:cstheme="minorHAnsi"/>
                    <w:color w:val="000000" w:themeColor="text1"/>
                    <w:sz w:val="24"/>
                    <w:szCs w:val="24"/>
                    <w:lang w:val="fr-CA" w:eastAsia="en-US"/>
                  </w:rPr>
                  <w:t>Document d’analyse pour approbation du tp3</w:t>
                </w:r>
              </w:p>
            </w:sdtContent>
          </w:sdt>
          <w:sdt>
            <w:sdtPr>
              <w:rPr>
                <w:rFonts w:cstheme="minorHAnsi"/>
                <w:color w:val="ED7D31" w:themeColor="accent2"/>
                <w:sz w:val="26"/>
                <w:szCs w:val="26"/>
                <w:lang w:val="fr-CA"/>
              </w:rPr>
              <w:alias w:val="Author"/>
              <w:tag w:val=""/>
              <w:id w:val="949751359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64E846F9" w14:textId="716DF0B6" w:rsidR="00BD11F7" w:rsidRPr="004D2293" w:rsidRDefault="0028587B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4D2293"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  <w:t>Document d’analyse pour approbation du tp3</w:t>
                </w:r>
              </w:p>
            </w:sdtContent>
          </w:sdt>
          <w:p w14:paraId="45DD3260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51E27300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7762B6F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Nom 1</w:t>
            </w:r>
            <w:r w:rsidRPr="004D2293">
              <w:rPr>
                <w:rFonts w:cstheme="minorHAnsi"/>
                <w:lang w:val="fr-CA"/>
              </w:rPr>
              <w:tab/>
              <w:t>Alexa Fakhouri</w:t>
            </w:r>
          </w:p>
          <w:p w14:paraId="211123A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DA 1</w:t>
            </w:r>
            <w:r w:rsidRPr="004D2293">
              <w:rPr>
                <w:rFonts w:cstheme="minorHAnsi"/>
                <w:lang w:val="fr-CA"/>
              </w:rPr>
              <w:tab/>
              <w:t>2231858</w:t>
            </w:r>
          </w:p>
          <w:p w14:paraId="2990968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2AEAA37D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Nom 2</w:t>
            </w:r>
            <w:r w:rsidRPr="004D2293">
              <w:rPr>
                <w:rFonts w:cstheme="minorHAnsi"/>
                <w:lang w:val="fr-CA"/>
              </w:rPr>
              <w:tab/>
              <w:t>Mathieu Moukarzel</w:t>
            </w:r>
          </w:p>
          <w:p w14:paraId="068EB6F9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DA 2</w:t>
            </w:r>
            <w:r w:rsidRPr="004D2293">
              <w:rPr>
                <w:rFonts w:cstheme="minorHAnsi"/>
                <w:lang w:val="fr-CA"/>
              </w:rPr>
              <w:tab/>
              <w:t>2268496</w:t>
            </w:r>
          </w:p>
          <w:p w14:paraId="2C0E29A7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</w:tc>
      </w:tr>
    </w:tbl>
    <w:p w14:paraId="7C8F55B7" w14:textId="2A4A099A" w:rsidR="00BD11F7" w:rsidRPr="004D2293" w:rsidRDefault="00BD11F7">
      <w:pPr>
        <w:rPr>
          <w:rFonts w:cstheme="minorHAnsi"/>
        </w:rPr>
      </w:pPr>
    </w:p>
    <w:p w14:paraId="755F27D8" w14:textId="77777777" w:rsidR="00BD11F7" w:rsidRPr="004D2293" w:rsidRDefault="00BD11F7">
      <w:pPr>
        <w:spacing w:after="160" w:line="259" w:lineRule="auto"/>
        <w:rPr>
          <w:rFonts w:cstheme="minorHAnsi"/>
        </w:rPr>
      </w:pPr>
      <w:r w:rsidRPr="004D2293">
        <w:rPr>
          <w:rFonts w:cstheme="minorHAnsi"/>
        </w:rPr>
        <w:br w:type="page"/>
      </w: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2"/>
          <w:szCs w:val="22"/>
          <w:lang w:val="fr-CA"/>
        </w:rPr>
        <w:id w:val="2790048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6965216" w14:textId="77777777" w:rsidR="00BD11F7" w:rsidRPr="004D2293" w:rsidRDefault="00BD11F7" w:rsidP="00BD11F7">
          <w:pPr>
            <w:pStyle w:val="TOCHeading"/>
            <w:rPr>
              <w:rFonts w:asciiTheme="minorHAnsi" w:hAnsiTheme="minorHAnsi" w:cstheme="minorHAnsi"/>
              <w:caps/>
            </w:rPr>
          </w:pPr>
          <w:r w:rsidRPr="004D2293">
            <w:rPr>
              <w:rFonts w:asciiTheme="minorHAnsi" w:hAnsiTheme="minorHAnsi" w:cstheme="minorHAnsi"/>
              <w:caps/>
            </w:rPr>
            <w:t>Table des matières</w:t>
          </w:r>
        </w:p>
        <w:p w14:paraId="59B73F14" w14:textId="5C09C489" w:rsidR="00DB1B46" w:rsidRPr="004D2293" w:rsidRDefault="00BD11F7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r w:rsidRPr="004D2293">
            <w:rPr>
              <w:caps/>
              <w:sz w:val="22"/>
              <w:szCs w:val="22"/>
            </w:rPr>
            <w:fldChar w:fldCharType="begin"/>
          </w:r>
          <w:r w:rsidRPr="004D2293">
            <w:rPr>
              <w:sz w:val="22"/>
              <w:szCs w:val="22"/>
            </w:rPr>
            <w:instrText xml:space="preserve"> TOC \o "1-3" \h \z \u </w:instrText>
          </w:r>
          <w:r w:rsidRPr="004D2293">
            <w:rPr>
              <w:caps/>
              <w:sz w:val="22"/>
              <w:szCs w:val="22"/>
            </w:rPr>
            <w:fldChar w:fldCharType="separate"/>
          </w:r>
          <w:hyperlink w:anchor="_Toc135729449" w:history="1">
            <w:r w:rsidR="00DB1B46"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Nature du projet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_Toc135729449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FBC552" w14:textId="0E7A08B8" w:rsidR="00DB1B46" w:rsidRPr="004D229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0" w:history="1">
            <w:r w:rsidR="00DB1B46"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Modèle de données logique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_Toc135729450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CDB994" w14:textId="65673A00" w:rsidR="00DB1B46" w:rsidRPr="004D229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1" w:history="1">
            <w:r w:rsidR="00DB1B46"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Clé de lecture du modèle de données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_Toc135729451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D550DA1" w14:textId="2E5E6DD4" w:rsidR="00DB1B46" w:rsidRPr="004D229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2" w:history="1">
            <w:r w:rsidR="00DB1B46"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CROQUIS D’ÉCRANS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_Toc135729452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F88911" w14:textId="460AE86A" w:rsidR="00DB1B46" w:rsidRPr="004D2293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en-CA" w:eastAsia="en-CA"/>
            </w:rPr>
          </w:pPr>
          <w:hyperlink w:anchor="_Toc135729453" w:history="1">
            <w:r w:rsidR="00DB1B46"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L’ACCUEIL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_Toc135729453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3AF3820" w14:textId="3D86CD8B" w:rsidR="00DB1B46" w:rsidRPr="004D2293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en-CA" w:eastAsia="en-CA"/>
            </w:rPr>
          </w:pPr>
          <w:hyperlink w:anchor="_Toc135729454" w:history="1">
            <w:r w:rsidR="00DB1B46"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LA LISTE DES ÉQUIPES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_Toc135729454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5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409137F" w14:textId="3A09097C" w:rsidR="00DB1B46" w:rsidRPr="004D229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5" w:history="1">
            <w:r w:rsidR="00DB1B46"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RéférenceS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_Toc135729455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5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0365B3D" w14:textId="0B3DA9F5" w:rsidR="00BD11F7" w:rsidRPr="004D2293" w:rsidRDefault="00BD11F7" w:rsidP="00BD11F7">
          <w:pPr>
            <w:rPr>
              <w:rFonts w:cstheme="minorHAnsi"/>
              <w:sz w:val="22"/>
              <w:szCs w:val="22"/>
            </w:rPr>
          </w:pPr>
          <w:r w:rsidRPr="004D2293">
            <w:rPr>
              <w:rFonts w:cstheme="minorHAnsi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1D6A7DDF" w14:textId="7AC072EB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r w:rsidRPr="004D2293">
        <w:rPr>
          <w:rFonts w:asciiTheme="minorHAnsi" w:hAnsiTheme="minorHAnsi" w:cstheme="minorHAnsi"/>
        </w:rPr>
        <w:br w:type="page"/>
      </w:r>
      <w:bookmarkStart w:id="0" w:name="_Toc135729449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lastRenderedPageBreak/>
        <w:t>Nature du projet</w:t>
      </w:r>
      <w:bookmarkEnd w:id="0"/>
    </w:p>
    <w:p w14:paraId="196B9E91" w14:textId="77777777" w:rsidR="00BD11F7" w:rsidRPr="004D2293" w:rsidRDefault="00BD11F7" w:rsidP="00BD11F7">
      <w:pPr>
        <w:rPr>
          <w:rFonts w:cstheme="minorHAnsi"/>
        </w:rPr>
      </w:pPr>
    </w:p>
    <w:p w14:paraId="061D3A16" w14:textId="734E2ECF" w:rsidR="00412979" w:rsidRPr="004D2293" w:rsidRDefault="00BD11F7" w:rsidP="00BD11F7">
      <w:pPr>
        <w:rPr>
          <w:rFonts w:cstheme="minorHAnsi"/>
        </w:rPr>
      </w:pPr>
      <w:r w:rsidRPr="004D2293">
        <w:rPr>
          <w:rFonts w:cstheme="minorHAnsi"/>
        </w:rPr>
        <w:t>Un site web pour unir les créateurs de musi</w:t>
      </w:r>
      <w:r w:rsidR="007E101F" w:rsidRPr="004D2293">
        <w:rPr>
          <w:rFonts w:cstheme="minorHAnsi"/>
        </w:rPr>
        <w:t>que</w:t>
      </w:r>
      <w:r w:rsidR="00340417" w:rsidRPr="004D2293">
        <w:rPr>
          <w:rFonts w:cstheme="minorHAnsi"/>
        </w:rPr>
        <w:t xml:space="preserve"> en ligne </w:t>
      </w:r>
      <w:r w:rsidR="007E101F" w:rsidRPr="004D2293">
        <w:rPr>
          <w:rFonts w:cstheme="minorHAnsi"/>
        </w:rPr>
        <w:t>afin de participer à un évènement virtuel de musique. Les visiteurs du site peuvent s’inscrire selon l’équipe qui leurs correspondent le plus et être assigner à une équipe avec 3 autres personnes </w:t>
      </w:r>
      <w:r w:rsidR="007E101F" w:rsidRPr="004D2293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4B2CF4C" w14:textId="77777777" w:rsidR="00BD11F7" w:rsidRPr="004D2293" w:rsidRDefault="00BD11F7" w:rsidP="00BD11F7">
      <w:pPr>
        <w:rPr>
          <w:rFonts w:cstheme="minorHAnsi"/>
        </w:rPr>
      </w:pPr>
    </w:p>
    <w:p w14:paraId="21E41E84" w14:textId="77777777" w:rsidR="00DB1B46" w:rsidRPr="004D2293" w:rsidRDefault="00DB1B46" w:rsidP="00BD11F7">
      <w:pPr>
        <w:rPr>
          <w:rFonts w:cstheme="minorHAnsi"/>
        </w:rPr>
      </w:pPr>
    </w:p>
    <w:p w14:paraId="02782700" w14:textId="0881D2E7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1" w:name="_Toc135729450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Modèle de données logique</w:t>
      </w:r>
      <w:bookmarkEnd w:id="1"/>
    </w:p>
    <w:p w14:paraId="567CD2B6" w14:textId="77777777" w:rsidR="00BD11F7" w:rsidRPr="004D2293" w:rsidRDefault="00BD11F7" w:rsidP="00BD11F7">
      <w:pPr>
        <w:rPr>
          <w:rFonts w:cstheme="minorHAnsi"/>
        </w:rPr>
      </w:pPr>
    </w:p>
    <w:p w14:paraId="0DAC744D" w14:textId="77777777" w:rsidR="00BD11F7" w:rsidRPr="004D2293" w:rsidRDefault="00BD11F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4FAA801F" wp14:editId="5B02156E">
            <wp:extent cx="5943600" cy="288734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12 at 8.42.3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72D5" w14:textId="77777777" w:rsidR="00BD11F7" w:rsidRPr="004D2293" w:rsidRDefault="00BD11F7" w:rsidP="00BD11F7">
      <w:pPr>
        <w:rPr>
          <w:rFonts w:cstheme="minorHAnsi"/>
        </w:rPr>
      </w:pPr>
    </w:p>
    <w:p w14:paraId="28A02C73" w14:textId="77777777" w:rsidR="00BD11F7" w:rsidRPr="004D2293" w:rsidRDefault="00BD11F7" w:rsidP="00BD11F7">
      <w:pPr>
        <w:rPr>
          <w:rFonts w:cstheme="minorHAnsi"/>
          <w:b/>
          <w:bCs/>
          <w:u w:val="single"/>
        </w:rPr>
      </w:pPr>
      <w:r w:rsidRPr="004D2293">
        <w:rPr>
          <w:rFonts w:cstheme="minorHAnsi"/>
          <w:highlight w:val="yellow"/>
        </w:rPr>
        <w:t>Le modèle de données logique explique les relations entre les entités. L’entité étudiant comprend l’information de base sur les étudiants qui vont suivre les cours. L’entité session_AH comprend l’information sur les sessions pour lesquelles on offre des cours. …</w:t>
      </w:r>
      <w:bookmarkStart w:id="2" w:name="OLE_LINK5"/>
      <w:bookmarkStart w:id="3" w:name="OLE_LINK6"/>
      <w:r w:rsidRPr="004D2293">
        <w:rPr>
          <w:rFonts w:cstheme="minorHAnsi"/>
          <w:highlight w:val="yellow"/>
        </w:rPr>
        <w:t xml:space="preserve"> </w:t>
      </w:r>
      <w:r w:rsidRPr="004D2293">
        <w:rPr>
          <w:rFonts w:cstheme="minorHAnsi"/>
          <w:b/>
          <w:bCs/>
          <w:highlight w:val="yellow"/>
          <w:u w:val="single"/>
        </w:rPr>
        <w:t>N.B. ceci est un exemple et est incomplet!</w:t>
      </w:r>
      <w:r w:rsidRPr="004D2293">
        <w:rPr>
          <w:rFonts w:cstheme="minorHAnsi"/>
          <w:b/>
          <w:bCs/>
          <w:u w:val="single"/>
        </w:rPr>
        <w:t xml:space="preserve"> </w:t>
      </w:r>
      <w:bookmarkEnd w:id="2"/>
      <w:bookmarkEnd w:id="3"/>
    </w:p>
    <w:p w14:paraId="23D5EDCD" w14:textId="77777777" w:rsidR="00BD11F7" w:rsidRPr="004D2293" w:rsidRDefault="00BD11F7" w:rsidP="00BD11F7">
      <w:pPr>
        <w:rPr>
          <w:rFonts w:cstheme="minorHAnsi"/>
        </w:rPr>
      </w:pPr>
    </w:p>
    <w:p w14:paraId="5C477401" w14:textId="77777777" w:rsidR="00DB1B46" w:rsidRPr="004D2293" w:rsidRDefault="00DB1B46" w:rsidP="00BD11F7">
      <w:pPr>
        <w:rPr>
          <w:rFonts w:cstheme="minorHAnsi"/>
        </w:rPr>
      </w:pPr>
    </w:p>
    <w:p w14:paraId="6110A9E3" w14:textId="31B035CA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4" w:name="_Toc135729451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Clé de lecture du modèle de données</w:t>
      </w:r>
      <w:bookmarkEnd w:id="4"/>
    </w:p>
    <w:p w14:paraId="57525031" w14:textId="77777777" w:rsidR="00BD11F7" w:rsidRPr="004D2293" w:rsidRDefault="00BD11F7" w:rsidP="00BD11F7">
      <w:pPr>
        <w:rPr>
          <w:rFonts w:cstheme="minorHAnsi"/>
        </w:rPr>
      </w:pPr>
    </w:p>
    <w:p w14:paraId="0BDB42C4" w14:textId="77777777" w:rsidR="00BD11F7" w:rsidRPr="004D2293" w:rsidRDefault="00BD11F7" w:rsidP="00BD11F7">
      <w:pPr>
        <w:rPr>
          <w:rFonts w:cstheme="minorHAnsi"/>
          <w:highlight w:val="yellow"/>
        </w:rPr>
      </w:pPr>
      <w:r w:rsidRPr="004D2293">
        <w:rPr>
          <w:rFonts w:cstheme="minorHAnsi"/>
          <w:highlight w:val="yellow"/>
        </w:rPr>
        <w:t>Un étudiant peut suivre un ou plusieurs cours offerts.</w:t>
      </w:r>
    </w:p>
    <w:p w14:paraId="759D204F" w14:textId="77777777" w:rsidR="00BD11F7" w:rsidRPr="004D2293" w:rsidRDefault="00BD11F7" w:rsidP="00BD11F7">
      <w:pPr>
        <w:rPr>
          <w:rFonts w:cstheme="minorHAnsi"/>
          <w:highlight w:val="yellow"/>
        </w:rPr>
      </w:pPr>
      <w:r w:rsidRPr="004D2293">
        <w:rPr>
          <w:rFonts w:cstheme="minorHAnsi"/>
          <w:highlight w:val="yellow"/>
        </w:rPr>
        <w:t>Un cours offert peut comprendre un ou plusieurs étudiants.</w:t>
      </w:r>
    </w:p>
    <w:p w14:paraId="221A1A06" w14:textId="41ADD8F4" w:rsidR="00DB1B46" w:rsidRPr="004D2293" w:rsidRDefault="00BD11F7" w:rsidP="00BD11F7">
      <w:pPr>
        <w:rPr>
          <w:rFonts w:cstheme="minorHAnsi"/>
          <w:b/>
          <w:bCs/>
          <w:u w:val="single"/>
        </w:rPr>
      </w:pPr>
      <w:r w:rsidRPr="004D2293">
        <w:rPr>
          <w:rFonts w:cstheme="minorHAnsi"/>
          <w:b/>
          <w:bCs/>
          <w:highlight w:val="yellow"/>
          <w:u w:val="single"/>
        </w:rPr>
        <w:t>N.B. ceci est un exemple et est incomplet!</w:t>
      </w:r>
    </w:p>
    <w:p w14:paraId="71CF8853" w14:textId="77777777" w:rsidR="00DB1B46" w:rsidRPr="004D2293" w:rsidRDefault="00DB1B46">
      <w:pPr>
        <w:spacing w:after="160" w:line="259" w:lineRule="auto"/>
        <w:rPr>
          <w:rFonts w:eastAsiaTheme="majorEastAsia" w:cstheme="minorHAnsi"/>
          <w:b/>
          <w:bCs/>
          <w:color w:val="2F5496" w:themeColor="accent1" w:themeShade="BF"/>
          <w:sz w:val="28"/>
          <w:szCs w:val="28"/>
        </w:rPr>
      </w:pPr>
      <w:bookmarkStart w:id="5" w:name="_Toc135729452"/>
      <w:r w:rsidRPr="004D2293">
        <w:rPr>
          <w:rFonts w:cstheme="minorHAnsi"/>
          <w:b/>
          <w:bCs/>
          <w:sz w:val="28"/>
          <w:szCs w:val="28"/>
        </w:rPr>
        <w:br w:type="page"/>
      </w:r>
    </w:p>
    <w:p w14:paraId="6F270462" w14:textId="6AD112EA" w:rsidR="00BD11F7" w:rsidRPr="004D2293" w:rsidRDefault="00340417" w:rsidP="00BD11F7">
      <w:pPr>
        <w:pStyle w:val="Heading2"/>
        <w:rPr>
          <w:rFonts w:asciiTheme="minorHAnsi" w:hAnsiTheme="minorHAnsi" w:cstheme="minorHAnsi"/>
          <w:b/>
          <w:bCs/>
          <w:sz w:val="28"/>
          <w:szCs w:val="28"/>
        </w:rPr>
      </w:pPr>
      <w:r w:rsidRPr="004D2293">
        <w:rPr>
          <w:rFonts w:asciiTheme="minorHAnsi" w:hAnsiTheme="minorHAnsi" w:cstheme="minorHAnsi"/>
          <w:b/>
          <w:bCs/>
          <w:sz w:val="28"/>
          <w:szCs w:val="28"/>
        </w:rPr>
        <w:lastRenderedPageBreak/>
        <w:t>CROQUIS D’ÉCRANS</w:t>
      </w:r>
      <w:bookmarkEnd w:id="5"/>
    </w:p>
    <w:p w14:paraId="53C8EB4F" w14:textId="26D6A84B" w:rsidR="00BD11F7" w:rsidRPr="00153D73" w:rsidRDefault="00340417" w:rsidP="00153D73">
      <w:pPr>
        <w:pStyle w:val="Heading3"/>
        <w:rPr>
          <w:rFonts w:asciiTheme="minorHAnsi" w:hAnsiTheme="minorHAnsi" w:cstheme="minorHAnsi"/>
          <w:b/>
          <w:bCs/>
          <w:sz w:val="26"/>
          <w:szCs w:val="26"/>
        </w:rPr>
      </w:pPr>
      <w:bookmarkStart w:id="6" w:name="_Toc135729453"/>
      <w:r w:rsidRPr="004D2293">
        <w:rPr>
          <w:rFonts w:asciiTheme="minorHAnsi" w:hAnsiTheme="minorHAnsi" w:cstheme="minorHAnsi"/>
          <w:b/>
          <w:bCs/>
          <w:sz w:val="26"/>
          <w:szCs w:val="26"/>
        </w:rPr>
        <w:t>L’ACCUEIL</w:t>
      </w:r>
      <w:bookmarkEnd w:id="6"/>
    </w:p>
    <w:p w14:paraId="5DF823EB" w14:textId="58108399" w:rsidR="00BD11F7" w:rsidRPr="004D2293" w:rsidRDefault="0034041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73CB511A" wp14:editId="341AC6E6">
            <wp:extent cx="5943600" cy="3343275"/>
            <wp:effectExtent l="0" t="0" r="0" b="9525"/>
            <wp:docPr id="1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arto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FA2" w14:textId="77777777" w:rsidR="00BD11F7" w:rsidRPr="004D2293" w:rsidRDefault="00BD11F7" w:rsidP="00BD11F7">
      <w:pPr>
        <w:rPr>
          <w:rFonts w:cstheme="minorHAnsi"/>
        </w:rPr>
      </w:pPr>
    </w:p>
    <w:p w14:paraId="7531AE11" w14:textId="6529CA51" w:rsidR="00340417" w:rsidRDefault="0028587B" w:rsidP="00BD11F7">
      <w:pPr>
        <w:rPr>
          <w:rFonts w:cstheme="minorHAnsi"/>
        </w:rPr>
      </w:pPr>
      <w:r w:rsidRPr="004D2293">
        <w:rPr>
          <w:rFonts w:cstheme="minorHAnsi"/>
        </w:rPr>
        <w:t xml:space="preserve">La page </w:t>
      </w:r>
      <w:r w:rsidR="000B4151" w:rsidRPr="004D2293">
        <w:rPr>
          <w:rFonts w:cstheme="minorHAnsi"/>
        </w:rPr>
        <w:t>d’accueil est la page qui contient le sujet et le message du site.</w:t>
      </w:r>
      <w:r w:rsidRPr="004D2293">
        <w:rPr>
          <w:rFonts w:cstheme="minorHAnsi"/>
        </w:rPr>
        <w:t xml:space="preserve"> </w:t>
      </w:r>
      <w:r w:rsidR="000B4151" w:rsidRPr="004D2293">
        <w:rPr>
          <w:rFonts w:cstheme="minorHAnsi"/>
        </w:rPr>
        <w:t>Elle</w:t>
      </w:r>
      <w:r w:rsidRPr="004D2293">
        <w:rPr>
          <w:rFonts w:cstheme="minorHAnsi"/>
        </w:rPr>
        <w:t xml:space="preserve"> contient les boutons qui lie </w:t>
      </w:r>
      <w:r w:rsidR="00B0279C" w:rsidRPr="004D2293">
        <w:rPr>
          <w:rFonts w:cstheme="minorHAnsi"/>
        </w:rPr>
        <w:t>à</w:t>
      </w:r>
      <w:r w:rsidRPr="004D2293">
        <w:rPr>
          <w:rFonts w:cstheme="minorHAnsi"/>
        </w:rPr>
        <w:t xml:space="preserve"> la page </w:t>
      </w:r>
      <w:r w:rsidR="000B4151" w:rsidRPr="004D2293">
        <w:rPr>
          <w:rFonts w:cstheme="minorHAnsi"/>
        </w:rPr>
        <w:t>d’accueil,</w:t>
      </w:r>
      <w:r w:rsidRPr="004D2293">
        <w:rPr>
          <w:rFonts w:cstheme="minorHAnsi"/>
        </w:rPr>
        <w:t xml:space="preserve"> </w:t>
      </w:r>
      <w:r w:rsidR="000B4151" w:rsidRPr="004D2293">
        <w:rPr>
          <w:rFonts w:cstheme="minorHAnsi"/>
        </w:rPr>
        <w:t xml:space="preserve">la page d’équipe et la page inscription. La page a comme but </w:t>
      </w:r>
      <w:r w:rsidR="00B0279C" w:rsidRPr="004D2293">
        <w:rPr>
          <w:rFonts w:cstheme="minorHAnsi"/>
        </w:rPr>
        <w:t>d’amener</w:t>
      </w:r>
      <w:r w:rsidR="000B4151" w:rsidRPr="004D2293">
        <w:rPr>
          <w:rFonts w:cstheme="minorHAnsi"/>
        </w:rPr>
        <w:t xml:space="preserve"> les visiteurs </w:t>
      </w:r>
      <w:r w:rsidR="00B0279C" w:rsidRPr="004D2293">
        <w:rPr>
          <w:rFonts w:cstheme="minorHAnsi"/>
        </w:rPr>
        <w:t>à</w:t>
      </w:r>
      <w:r w:rsidR="000B4151" w:rsidRPr="004D2293">
        <w:rPr>
          <w:rFonts w:cstheme="minorHAnsi"/>
        </w:rPr>
        <w:t xml:space="preserve"> </w:t>
      </w:r>
      <w:r w:rsidR="00B0279C" w:rsidRPr="004D2293">
        <w:rPr>
          <w:rFonts w:cstheme="minorHAnsi"/>
        </w:rPr>
        <w:t>cliquer sur le “choisissez votre équipe”</w:t>
      </w:r>
      <w:r w:rsidR="000B4151" w:rsidRPr="004D2293">
        <w:rPr>
          <w:rFonts w:cstheme="minorHAnsi"/>
        </w:rPr>
        <w:t xml:space="preserve"> </w:t>
      </w:r>
      <w:r w:rsidR="00B0279C" w:rsidRPr="004D2293">
        <w:rPr>
          <w:rFonts w:cstheme="minorHAnsi"/>
        </w:rPr>
        <w:t>afin de les amener à la page équipe.</w:t>
      </w:r>
    </w:p>
    <w:p w14:paraId="6A551997" w14:textId="77777777" w:rsidR="00153D73" w:rsidRPr="004D2293" w:rsidRDefault="00153D73" w:rsidP="00BD11F7">
      <w:pPr>
        <w:rPr>
          <w:rFonts w:cstheme="minorHAnsi"/>
        </w:rPr>
      </w:pPr>
    </w:p>
    <w:p w14:paraId="48C8EEF1" w14:textId="48DD03DF" w:rsidR="00BD11F7" w:rsidRPr="004D2293" w:rsidRDefault="00340417" w:rsidP="00BD11F7">
      <w:pPr>
        <w:pStyle w:val="Heading3"/>
        <w:rPr>
          <w:rFonts w:asciiTheme="minorHAnsi" w:hAnsiTheme="minorHAnsi" w:cstheme="minorHAnsi"/>
          <w:b/>
          <w:bCs/>
          <w:sz w:val="28"/>
          <w:szCs w:val="28"/>
        </w:rPr>
      </w:pPr>
      <w:bookmarkStart w:id="7" w:name="_Toc135729454"/>
      <w:r w:rsidRPr="004D2293">
        <w:rPr>
          <w:rFonts w:asciiTheme="minorHAnsi" w:hAnsiTheme="minorHAnsi" w:cstheme="minorHAnsi"/>
          <w:b/>
          <w:bCs/>
          <w:sz w:val="28"/>
          <w:szCs w:val="28"/>
        </w:rPr>
        <w:lastRenderedPageBreak/>
        <w:t>LA LISTE DES ÉQUIPES</w:t>
      </w:r>
      <w:bookmarkEnd w:id="7"/>
      <w:r w:rsidRPr="004D229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</w:p>
    <w:p w14:paraId="5F83782E" w14:textId="1E740CEC" w:rsidR="00BD11F7" w:rsidRPr="004D2293" w:rsidRDefault="0034041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65208868" wp14:editId="738F94BA">
            <wp:extent cx="5943600" cy="3343275"/>
            <wp:effectExtent l="0" t="0" r="0" b="9525"/>
            <wp:docPr id="2" name="Picture 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460" w14:textId="77777777" w:rsidR="00BD11F7" w:rsidRPr="004D2293" w:rsidRDefault="00BD11F7" w:rsidP="00BD11F7">
      <w:pPr>
        <w:rPr>
          <w:rFonts w:cstheme="minorHAnsi"/>
        </w:rPr>
      </w:pPr>
    </w:p>
    <w:p w14:paraId="6DFDC12E" w14:textId="27DFB80B" w:rsidR="00DB1B46" w:rsidRPr="004D2293" w:rsidRDefault="00DB1B46" w:rsidP="00BD11F7">
      <w:pPr>
        <w:rPr>
          <w:rFonts w:cstheme="minorHAnsi"/>
        </w:rPr>
      </w:pPr>
      <w:r w:rsidRPr="004D2293">
        <w:rPr>
          <w:rFonts w:cstheme="minorHAnsi"/>
        </w:rPr>
        <w:t>La liste des équipes a comme but d’aider les visiteurs à choisir quelle équipe ils aimeraient joindre selon quelles caractéristiques leurs correspondent le mieux</w:t>
      </w:r>
      <w:r w:rsidR="00DC64FE">
        <w:rPr>
          <w:rFonts w:cstheme="minorHAnsi"/>
        </w:rPr>
        <w:t>.</w:t>
      </w:r>
      <w:r w:rsidR="00DC64FE" w:rsidRPr="00DC64FE">
        <w:rPr>
          <w:noProof/>
          <w14:ligatures w14:val="standardContextual"/>
        </w:rPr>
        <w:t xml:space="preserve"> </w:t>
      </w:r>
      <w:r w:rsidR="00DC64FE" w:rsidRPr="00DC64FE">
        <w:rPr>
          <w:rFonts w:cstheme="minorHAnsi"/>
        </w:rPr>
        <w:drawing>
          <wp:inline distT="0" distB="0" distL="0" distR="0" wp14:anchorId="49F4F2B5" wp14:editId="17566022">
            <wp:extent cx="5943600" cy="3343275"/>
            <wp:effectExtent l="0" t="0" r="0" b="9525"/>
            <wp:docPr id="4" name="Picture 4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arto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6946" w14:textId="7D079B5A" w:rsidR="00DB1B46" w:rsidRDefault="00DC64FE" w:rsidP="00BD11F7">
      <w:pPr>
        <w:rPr>
          <w:rFonts w:cstheme="minorHAnsi"/>
        </w:rPr>
      </w:pPr>
      <w:r w:rsidRPr="00DC64FE">
        <w:rPr>
          <w:rFonts w:cstheme="minorHAnsi"/>
        </w:rPr>
        <w:t>Page équipe brun</w:t>
      </w:r>
    </w:p>
    <w:p w14:paraId="62ECFF17" w14:textId="6969900F" w:rsidR="00DC64FE" w:rsidRDefault="00DC64FE" w:rsidP="00BD11F7">
      <w:pPr>
        <w:rPr>
          <w:rFonts w:cstheme="minorHAnsi"/>
        </w:rPr>
      </w:pPr>
      <w:r w:rsidRPr="00DC64FE">
        <w:rPr>
          <w:rFonts w:cstheme="minorHAnsi"/>
        </w:rPr>
        <w:lastRenderedPageBreak/>
        <w:drawing>
          <wp:inline distT="0" distB="0" distL="0" distR="0" wp14:anchorId="487C5D1C" wp14:editId="6545715C">
            <wp:extent cx="5943600" cy="3343275"/>
            <wp:effectExtent l="0" t="0" r="0" b="9525"/>
            <wp:docPr id="6" name="Picture 6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arto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Page équipe mauve</w:t>
      </w:r>
    </w:p>
    <w:p w14:paraId="72939282" w14:textId="71810097" w:rsidR="00DC64FE" w:rsidRDefault="00DC64FE" w:rsidP="00BD11F7">
      <w:pPr>
        <w:rPr>
          <w:rFonts w:cstheme="minorHAnsi"/>
        </w:rPr>
      </w:pPr>
      <w:r w:rsidRPr="00DC64FE">
        <w:rPr>
          <w:rFonts w:cstheme="minorHAnsi"/>
        </w:rPr>
        <w:drawing>
          <wp:inline distT="0" distB="0" distL="0" distR="0" wp14:anchorId="7D009C2F" wp14:editId="460D3041">
            <wp:extent cx="5943600" cy="3343275"/>
            <wp:effectExtent l="0" t="0" r="0" b="9525"/>
            <wp:docPr id="7" name="Picture 7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arto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85DA" w14:textId="5113CDEF" w:rsidR="00DC64FE" w:rsidRDefault="00DC64FE" w:rsidP="00BD11F7">
      <w:pPr>
        <w:rPr>
          <w:rFonts w:cstheme="minorHAnsi"/>
        </w:rPr>
      </w:pPr>
      <w:r>
        <w:rPr>
          <w:rFonts w:cstheme="minorHAnsi"/>
        </w:rPr>
        <w:t>Page équipe blanc</w:t>
      </w:r>
    </w:p>
    <w:p w14:paraId="2BEE40B8" w14:textId="6D4E7570" w:rsidR="00DC64FE" w:rsidRDefault="00DC64FE" w:rsidP="00BD11F7">
      <w:pPr>
        <w:rPr>
          <w:rFonts w:cstheme="minorHAnsi"/>
        </w:rPr>
      </w:pPr>
      <w:r w:rsidRPr="00DC64FE">
        <w:rPr>
          <w:rFonts w:cstheme="minorHAnsi"/>
        </w:rPr>
        <w:lastRenderedPageBreak/>
        <w:drawing>
          <wp:inline distT="0" distB="0" distL="0" distR="0" wp14:anchorId="602F710B" wp14:editId="3DE831AA">
            <wp:extent cx="5943600" cy="3343275"/>
            <wp:effectExtent l="0" t="0" r="0" b="9525"/>
            <wp:docPr id="8" name="Picture 8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arto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Page équipe rose</w:t>
      </w:r>
    </w:p>
    <w:p w14:paraId="55D0952D" w14:textId="2C62C6F0" w:rsidR="00DC64FE" w:rsidRDefault="00DC64FE" w:rsidP="00BD11F7">
      <w:pPr>
        <w:rPr>
          <w:rFonts w:cstheme="minorHAnsi"/>
        </w:rPr>
      </w:pPr>
      <w:r w:rsidRPr="00DC64FE">
        <w:rPr>
          <w:rFonts w:cstheme="minorHAnsi"/>
        </w:rPr>
        <w:drawing>
          <wp:inline distT="0" distB="0" distL="0" distR="0" wp14:anchorId="6476BF40" wp14:editId="0C649A86">
            <wp:extent cx="5943600" cy="3343275"/>
            <wp:effectExtent l="0" t="0" r="0" b="9525"/>
            <wp:docPr id="9" name="Picture 9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A065" w14:textId="41089043" w:rsidR="00DC64FE" w:rsidRDefault="00DC64FE" w:rsidP="00BD11F7">
      <w:pPr>
        <w:rPr>
          <w:rFonts w:cstheme="minorHAnsi"/>
        </w:rPr>
      </w:pPr>
      <w:r>
        <w:rPr>
          <w:rFonts w:cstheme="minorHAnsi"/>
        </w:rPr>
        <w:t>Page inscription (ce qui est le lien avec le javascript et la base de données)</w:t>
      </w:r>
    </w:p>
    <w:p w14:paraId="038C8654" w14:textId="77777777" w:rsidR="00DC64FE" w:rsidRPr="00DC64FE" w:rsidRDefault="00DC64FE" w:rsidP="00BD11F7">
      <w:pPr>
        <w:rPr>
          <w:rFonts w:cstheme="minorHAnsi"/>
        </w:rPr>
      </w:pPr>
    </w:p>
    <w:p w14:paraId="092A0D68" w14:textId="642B026D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8" w:name="_Toc135729455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Référence</w:t>
      </w:r>
      <w:r w:rsidR="00340417"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S</w:t>
      </w:r>
      <w:bookmarkEnd w:id="8"/>
    </w:p>
    <w:p w14:paraId="189106FC" w14:textId="3C812AED" w:rsidR="00BD11F7" w:rsidRPr="004D2293" w:rsidRDefault="00DB1B46" w:rsidP="00BD11F7">
      <w:pPr>
        <w:rPr>
          <w:rFonts w:cstheme="minorHAnsi"/>
        </w:rPr>
      </w:pPr>
      <w:r w:rsidRPr="004D2293">
        <w:rPr>
          <w:rFonts w:cstheme="minorHAnsi"/>
        </w:rPr>
        <w:t>On a utilisé l’exemple donne dans le gabarit comme inspiration pour la page équipe</w:t>
      </w:r>
    </w:p>
    <w:p w14:paraId="586256D8" w14:textId="77777777" w:rsidR="00BD11F7" w:rsidRPr="004D2293" w:rsidRDefault="00BD11F7" w:rsidP="00BD11F7">
      <w:pPr>
        <w:rPr>
          <w:rFonts w:eastAsiaTheme="majorEastAsia" w:cstheme="minorHAnsi"/>
          <w:color w:val="2F5496" w:themeColor="accent1" w:themeShade="BF"/>
          <w:sz w:val="26"/>
          <w:szCs w:val="26"/>
        </w:rPr>
      </w:pPr>
      <w:r w:rsidRPr="004D2293">
        <w:rPr>
          <w:rFonts w:cstheme="minorHAnsi"/>
        </w:rPr>
        <w:br w:type="page"/>
      </w:r>
    </w:p>
    <w:p w14:paraId="4B973279" w14:textId="77777777" w:rsidR="00BD11F7" w:rsidRPr="00DB1B46" w:rsidRDefault="00BD11F7" w:rsidP="00BD11F7">
      <w:pPr>
        <w:rPr>
          <w:rFonts w:cstheme="minorHAnsi"/>
        </w:rPr>
      </w:pPr>
    </w:p>
    <w:sectPr w:rsidR="00BD11F7" w:rsidRPr="00DB1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FA"/>
    <w:rsid w:val="000B4151"/>
    <w:rsid w:val="00153D73"/>
    <w:rsid w:val="0028587B"/>
    <w:rsid w:val="00340417"/>
    <w:rsid w:val="00412979"/>
    <w:rsid w:val="004D2293"/>
    <w:rsid w:val="007D6741"/>
    <w:rsid w:val="007E101F"/>
    <w:rsid w:val="00A452B6"/>
    <w:rsid w:val="00B0279C"/>
    <w:rsid w:val="00BD11F7"/>
    <w:rsid w:val="00D77EFA"/>
    <w:rsid w:val="00DB1B46"/>
    <w:rsid w:val="00DC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EE0E1"/>
  <w15:chartTrackingRefBased/>
  <w15:docId w15:val="{4C0286BE-AE74-479C-BE6B-20E17876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1F7"/>
    <w:pPr>
      <w:spacing w:after="0" w:line="240" w:lineRule="auto"/>
    </w:pPr>
    <w:rPr>
      <w:kern w:val="0"/>
      <w:sz w:val="24"/>
      <w:szCs w:val="24"/>
      <w:lang w:val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1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11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11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11F7"/>
    <w:pPr>
      <w:spacing w:after="0" w:line="240" w:lineRule="auto"/>
    </w:pPr>
    <w:rPr>
      <w:rFonts w:eastAsiaTheme="minorEastAsia"/>
      <w:kern w:val="0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1F7"/>
    <w:rPr>
      <w:rFonts w:eastAsiaTheme="minorEastAsia"/>
      <w:kern w:val="0"/>
      <w:lang w:val="en-US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BD11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1F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D11F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11F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D11F7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D11F7"/>
    <w:pPr>
      <w:ind w:left="480"/>
    </w:pPr>
    <w:rPr>
      <w:rFonts w:cstheme="minorHAnsi"/>
      <w:i/>
      <w:i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fr-C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11F7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TP3 – APPLICATIONS WEBTravail d’équipe</vt:lpstr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TP3 – APPLICATIONS WEBTravail d’équipe</dc:title>
  <dc:subject/>
  <dc:creator>Document d’analyse pour approbation du tp3</dc:creator>
  <cp:keywords/>
  <dc:description/>
  <cp:lastModifiedBy>ak z</cp:lastModifiedBy>
  <cp:revision>10</cp:revision>
  <dcterms:created xsi:type="dcterms:W3CDTF">2023-05-23T01:37:00Z</dcterms:created>
  <dcterms:modified xsi:type="dcterms:W3CDTF">2023-05-23T15:19:00Z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17d05d2f032fa2d5769451ea38a2bb98f62718abefbd98a323143f180cc9db6e</vt:lpwstr>
  </property>
</Properties>
</file>